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A8" w:rsidRPr="003A448A" w:rsidRDefault="00F21EA8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448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44C83">
        <w:rPr>
          <w:rFonts w:ascii="Times New Roman" w:eastAsia="Calibri" w:hAnsi="Times New Roman" w:cs="Times New Roman"/>
          <w:sz w:val="28"/>
          <w:szCs w:val="28"/>
        </w:rPr>
        <w:t>№1</w:t>
      </w:r>
    </w:p>
    <w:p w:rsidR="00F21EA8" w:rsidRPr="003A448A" w:rsidRDefault="00044C83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решению Совета</w:t>
      </w:r>
    </w:p>
    <w:p w:rsidR="00F21EA8" w:rsidRPr="003A448A" w:rsidRDefault="00F21EA8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448A">
        <w:rPr>
          <w:rFonts w:ascii="Times New Roman" w:eastAsia="Calibri" w:hAnsi="Times New Roman" w:cs="Times New Roman"/>
          <w:sz w:val="28"/>
          <w:szCs w:val="28"/>
        </w:rPr>
        <w:t>Павловского сельского поселения</w:t>
      </w:r>
    </w:p>
    <w:p w:rsidR="00F21EA8" w:rsidRPr="003A448A" w:rsidRDefault="00F21EA8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448A">
        <w:rPr>
          <w:rFonts w:ascii="Times New Roman" w:eastAsia="Calibri" w:hAnsi="Times New Roman" w:cs="Times New Roman"/>
          <w:sz w:val="28"/>
          <w:szCs w:val="28"/>
        </w:rPr>
        <w:t>Павловского района</w:t>
      </w:r>
    </w:p>
    <w:p w:rsidR="00F21EA8" w:rsidRPr="00C92587" w:rsidRDefault="009A2E8A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13.11.2014 г.</w:t>
      </w:r>
      <w:r w:rsidR="00F21EA8" w:rsidRPr="003A448A">
        <w:rPr>
          <w:rFonts w:ascii="Times New Roman" w:eastAsia="Calibri" w:hAnsi="Times New Roman" w:cs="Times New Roman"/>
          <w:sz w:val="28"/>
          <w:szCs w:val="28"/>
        </w:rPr>
        <w:t xml:space="preserve">  № 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92587">
        <w:rPr>
          <w:rFonts w:ascii="Times New Roman" w:eastAsia="Calibri" w:hAnsi="Times New Roman" w:cs="Times New Roman"/>
          <w:sz w:val="28"/>
          <w:szCs w:val="28"/>
          <w:lang w:val="en-US"/>
        </w:rPr>
        <w:t>/2</w:t>
      </w:r>
      <w:r w:rsidR="00C9258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F21EA8" w:rsidRPr="003A448A" w:rsidRDefault="00F21EA8" w:rsidP="00F21EA8">
      <w:pPr>
        <w:tabs>
          <w:tab w:val="center" w:pos="4153"/>
          <w:tab w:val="left" w:pos="4500"/>
          <w:tab w:val="center" w:pos="4677"/>
          <w:tab w:val="right" w:pos="8306"/>
          <w:tab w:val="right" w:pos="9355"/>
        </w:tabs>
        <w:spacing w:after="0" w:line="240" w:lineRule="auto"/>
        <w:ind w:left="45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EA8" w:rsidRPr="00777FF6" w:rsidRDefault="00F21EA8" w:rsidP="00F21EA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777FF6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Проект</w:t>
      </w: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________________</w:t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№ _______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59A7" w:rsidRPr="00A859A7" w:rsidRDefault="00A859A7" w:rsidP="00A859A7">
      <w:pPr>
        <w:tabs>
          <w:tab w:val="left" w:pos="3811"/>
          <w:tab w:val="center" w:pos="49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станица Павловская</w:t>
      </w:r>
    </w:p>
    <w:p w:rsid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84A" w:rsidRPr="00A859A7" w:rsidRDefault="0098684A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859A7" w:rsidRDefault="00A859A7" w:rsidP="00A859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Павловского сельского </w:t>
      </w:r>
    </w:p>
    <w:p w:rsidR="00A859A7" w:rsidRDefault="00A859A7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Default="00D84402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402" w:rsidRPr="00A859A7" w:rsidRDefault="00D84402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A859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55724" w:rsidRDefault="00A859A7" w:rsidP="00A557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3B79FD" w:rsidRPr="00F21EA8">
        <w:rPr>
          <w:rFonts w:ascii="Times New Roman" w:hAnsi="Times New Roman" w:cs="Times New Roman"/>
          <w:sz w:val="28"/>
          <w:szCs w:val="28"/>
        </w:rPr>
        <w:t>2015</w:t>
      </w:r>
      <w:r w:rsidRPr="00F21EA8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B79FD" w:rsidRPr="00F21EA8">
        <w:rPr>
          <w:rFonts w:ascii="Times New Roman" w:hAnsi="Times New Roman" w:cs="Times New Roman"/>
          <w:sz w:val="28"/>
          <w:szCs w:val="28"/>
        </w:rPr>
        <w:t>94 </w:t>
      </w:r>
      <w:r w:rsidR="00BE2F11" w:rsidRPr="00F21EA8">
        <w:rPr>
          <w:rFonts w:ascii="Times New Roman" w:hAnsi="Times New Roman" w:cs="Times New Roman"/>
          <w:sz w:val="28"/>
          <w:szCs w:val="28"/>
        </w:rPr>
        <w:t>935</w:t>
      </w:r>
      <w:r w:rsidR="003B79FD" w:rsidRPr="00F21EA8">
        <w:rPr>
          <w:rFonts w:ascii="Times New Roman" w:hAnsi="Times New Roman" w:cs="Times New Roman"/>
          <w:sz w:val="28"/>
          <w:szCs w:val="28"/>
        </w:rPr>
        <w:t>,6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B79FD" w:rsidRPr="00F21EA8">
        <w:rPr>
          <w:rFonts w:ascii="Times New Roman" w:hAnsi="Times New Roman" w:cs="Times New Roman"/>
          <w:sz w:val="28"/>
          <w:szCs w:val="28"/>
        </w:rPr>
        <w:t>93 </w:t>
      </w:r>
      <w:r w:rsidR="00BE2F11" w:rsidRPr="00F21EA8">
        <w:rPr>
          <w:rFonts w:ascii="Times New Roman" w:hAnsi="Times New Roman" w:cs="Times New Roman"/>
          <w:sz w:val="28"/>
          <w:szCs w:val="28"/>
        </w:rPr>
        <w:t>477</w:t>
      </w:r>
      <w:r w:rsidR="003B79FD" w:rsidRPr="00F21EA8">
        <w:rPr>
          <w:rFonts w:ascii="Times New Roman" w:hAnsi="Times New Roman" w:cs="Times New Roman"/>
          <w:sz w:val="28"/>
          <w:szCs w:val="28"/>
        </w:rPr>
        <w:t>,6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55724" w:rsidRDefault="00CF4B7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>3</w:t>
      </w:r>
      <w:r w:rsidR="009219AC" w:rsidRPr="00F21EA8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долга Павловского сельского поселения на 1 января 201</w:t>
      </w:r>
      <w:r w:rsidR="003B79F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B79FD">
        <w:rPr>
          <w:rFonts w:ascii="Times New Roman" w:hAnsi="Times New Roman" w:cs="Times New Roman"/>
          <w:sz w:val="28"/>
          <w:szCs w:val="28"/>
        </w:rPr>
        <w:t>13 122</w:t>
      </w:r>
      <w:r w:rsidR="009219AC" w:rsidRPr="00A55724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Павловского сельского поселения</w:t>
      </w:r>
      <w:r w:rsidR="001D6EEE" w:rsidRP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A55724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4) </w:t>
      </w:r>
      <w:r w:rsidR="008562C9" w:rsidRPr="00A55724">
        <w:rPr>
          <w:rFonts w:ascii="Times New Roman" w:hAnsi="Times New Roman" w:cs="Times New Roman"/>
          <w:sz w:val="28"/>
          <w:szCs w:val="28"/>
        </w:rPr>
        <w:t>про</w:t>
      </w:r>
      <w:r w:rsidRPr="00A55724">
        <w:rPr>
          <w:rFonts w:ascii="Times New Roman" w:hAnsi="Times New Roman" w:cs="Times New Roman"/>
          <w:sz w:val="28"/>
          <w:szCs w:val="28"/>
        </w:rPr>
        <w:t>фицит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562C9" w:rsidRPr="00A55724">
        <w:rPr>
          <w:rFonts w:ascii="Times New Roman" w:hAnsi="Times New Roman" w:cs="Times New Roman"/>
          <w:sz w:val="28"/>
          <w:szCs w:val="28"/>
        </w:rPr>
        <w:t>1 </w:t>
      </w:r>
      <w:r w:rsidR="003B79FD">
        <w:rPr>
          <w:rFonts w:ascii="Times New Roman" w:hAnsi="Times New Roman" w:cs="Times New Roman"/>
          <w:sz w:val="28"/>
          <w:szCs w:val="28"/>
        </w:rPr>
        <w:t>458</w:t>
      </w:r>
      <w:r w:rsidR="008562C9" w:rsidRPr="00A55724">
        <w:rPr>
          <w:rFonts w:ascii="Times New Roman" w:hAnsi="Times New Roman" w:cs="Times New Roman"/>
          <w:sz w:val="28"/>
          <w:szCs w:val="28"/>
        </w:rPr>
        <w:t>,0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A55724">
        <w:rPr>
          <w:rFonts w:ascii="Times New Roman" w:hAnsi="Times New Roman" w:cs="Times New Roman"/>
          <w:sz w:val="28"/>
          <w:szCs w:val="28"/>
        </w:rPr>
        <w:t>и коды главных администраторов доходов</w:t>
      </w:r>
      <w:r w:rsidR="00EC7CB1">
        <w:rPr>
          <w:rFonts w:ascii="Times New Roman" w:hAnsi="Times New Roman" w:cs="Times New Roman"/>
          <w:sz w:val="28"/>
          <w:szCs w:val="28"/>
        </w:rPr>
        <w:t xml:space="preserve"> </w:t>
      </w:r>
      <w:r w:rsidR="00EC7CB1" w:rsidRPr="00A55724">
        <w:rPr>
          <w:rFonts w:ascii="Times New Roman" w:hAnsi="Times New Roman" w:cs="Times New Roman"/>
          <w:sz w:val="28"/>
          <w:szCs w:val="28"/>
        </w:rPr>
        <w:t>бюджета Павловского сельского поселения</w:t>
      </w:r>
      <w:r w:rsidR="00EC7CB1">
        <w:rPr>
          <w:rFonts w:ascii="Times New Roman" w:hAnsi="Times New Roman" w:cs="Times New Roman"/>
          <w:sz w:val="28"/>
          <w:szCs w:val="28"/>
        </w:rPr>
        <w:t xml:space="preserve"> </w:t>
      </w:r>
      <w:r w:rsidR="00EC7CB1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EC7CB1">
        <w:rPr>
          <w:rFonts w:ascii="Times New Roman" w:hAnsi="Times New Roman" w:cs="Times New Roman"/>
          <w:sz w:val="28"/>
          <w:szCs w:val="28"/>
        </w:rPr>
        <w:t xml:space="preserve">, </w:t>
      </w:r>
      <w:r w:rsidRPr="00A55724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EC7CB1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Pr="00A55724">
        <w:rPr>
          <w:rFonts w:ascii="Times New Roman" w:hAnsi="Times New Roman" w:cs="Times New Roman"/>
          <w:sz w:val="28"/>
          <w:szCs w:val="28"/>
        </w:rPr>
        <w:t>, закрепляемые за ними виды</w:t>
      </w:r>
      <w:r w:rsidR="00EC7CB1">
        <w:rPr>
          <w:rFonts w:ascii="Times New Roman" w:hAnsi="Times New Roman" w:cs="Times New Roman"/>
          <w:sz w:val="28"/>
          <w:szCs w:val="28"/>
        </w:rPr>
        <w:t xml:space="preserve"> (подвиды)</w:t>
      </w:r>
      <w:r w:rsidRPr="00A55724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EC7CB1"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r w:rsidRPr="00A55724">
        <w:rPr>
          <w:rFonts w:ascii="Times New Roman" w:hAnsi="Times New Roman" w:cs="Times New Roman"/>
          <w:sz w:val="28"/>
          <w:szCs w:val="28"/>
        </w:rPr>
        <w:t>и коды классификации источников финансирования дефицита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55724" w:rsidRDefault="005D5609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и органов местного самоуправления администрации муниципального образования Павловский район </w:t>
      </w:r>
      <w:r w:rsidR="009219AC" w:rsidRPr="00A55724">
        <w:rPr>
          <w:rFonts w:ascii="Times New Roman" w:hAnsi="Times New Roman" w:cs="Times New Roman"/>
          <w:sz w:val="28"/>
          <w:szCs w:val="28"/>
        </w:rPr>
        <w:t>согласно приложению № 2 к настоящему решению.</w:t>
      </w:r>
    </w:p>
    <w:p w:rsidR="005104FE" w:rsidRDefault="005104FE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56026D">
        <w:rPr>
          <w:rFonts w:ascii="Times New Roman" w:hAnsi="Times New Roman" w:cs="Times New Roman"/>
          <w:sz w:val="28"/>
          <w:szCs w:val="28"/>
        </w:rPr>
        <w:t>по кодам видов (подвидов) доходов и классификации операций сектора государственного управления, относящихся к доходам бюджетов,</w:t>
      </w:r>
      <w:r w:rsidR="000A279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4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1D6EEE">
        <w:rPr>
          <w:rFonts w:ascii="Times New Roman" w:hAnsi="Times New Roman" w:cs="Times New Roman"/>
          <w:sz w:val="28"/>
          <w:szCs w:val="28"/>
        </w:rPr>
        <w:t xml:space="preserve">   </w:t>
      </w:r>
      <w:r w:rsidRPr="00A55724">
        <w:rPr>
          <w:rFonts w:ascii="Times New Roman" w:hAnsi="Times New Roman" w:cs="Times New Roman"/>
          <w:sz w:val="28"/>
          <w:szCs w:val="28"/>
        </w:rPr>
        <w:t>№ 4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F10BCC" w:rsidRPr="0056026D" w:rsidRDefault="00F10BCC" w:rsidP="00BE2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55724">
        <w:rPr>
          <w:rFonts w:ascii="Times New Roman" w:hAnsi="Times New Roman" w:cs="Times New Roman"/>
          <w:sz w:val="28"/>
          <w:szCs w:val="28"/>
        </w:rPr>
        <w:t>№ 5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r w:rsidR="00530CE2" w:rsidRPr="0056026D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530CE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="00530CE2" w:rsidRPr="0056026D">
        <w:rPr>
          <w:rFonts w:ascii="Times New Roman" w:hAnsi="Times New Roman" w:cs="Times New Roman"/>
          <w:sz w:val="28"/>
          <w:szCs w:val="28"/>
        </w:rPr>
        <w:t>на 2015 год согласно</w:t>
      </w:r>
      <w:r w:rsidRPr="00A55724">
        <w:rPr>
          <w:rFonts w:ascii="Times New Roman" w:hAnsi="Times New Roman" w:cs="Times New Roman"/>
          <w:sz w:val="28"/>
          <w:szCs w:val="28"/>
        </w:rPr>
        <w:t xml:space="preserve"> № 6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расходов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, целевых статей и видов расходов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3. Утвердить в составе ведомственной структуры расходов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(приложение № 6 к настоящему решению):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8D2E58">
        <w:rPr>
          <w:rFonts w:ascii="Times New Roman" w:hAnsi="Times New Roman" w:cs="Times New Roman"/>
          <w:sz w:val="28"/>
          <w:szCs w:val="28"/>
        </w:rPr>
        <w:t>524,1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>2) резервный фонд администрации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4. Утвердить источники внутреннего финансирования дефицита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перечень статей и видов источников финансирования дефицитов бюджетов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A55724">
        <w:rPr>
          <w:rFonts w:ascii="Times New Roman" w:hAnsi="Times New Roman" w:cs="Times New Roman"/>
          <w:sz w:val="28"/>
          <w:szCs w:val="28"/>
        </w:rPr>
        <w:t>приложению №7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5. Утвердить перечень </w:t>
      </w:r>
      <w:r w:rsidR="00CF4B7D" w:rsidRPr="00A55724">
        <w:rPr>
          <w:rFonts w:ascii="Times New Roman" w:hAnsi="Times New Roman" w:cs="Times New Roman"/>
          <w:sz w:val="28"/>
          <w:szCs w:val="28"/>
        </w:rPr>
        <w:t>ведомственных</w:t>
      </w:r>
      <w:r w:rsidRPr="00A55724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их реализацию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8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6. Утвердить объем межбюджетных трансфертов, предоставляемых из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район, для исполнения расходов, отнесенных к полномочиям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9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8034C" w:rsidRPr="00A55724">
        <w:rPr>
          <w:rFonts w:ascii="Times New Roman" w:hAnsi="Times New Roman" w:cs="Times New Roman"/>
          <w:b/>
          <w:sz w:val="28"/>
          <w:szCs w:val="28"/>
        </w:rPr>
        <w:t>7</w:t>
      </w:r>
    </w:p>
    <w:p w:rsidR="00B17225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>Остатки средств бюджета, сложившиеся на начало текущего финансового года, могут направляться</w:t>
      </w:r>
      <w:r w:rsidR="00B17225" w:rsidRPr="00DF3237">
        <w:rPr>
          <w:rFonts w:ascii="Times New Roman" w:hAnsi="Times New Roman" w:cs="Times New Roman"/>
          <w:sz w:val="28"/>
          <w:szCs w:val="28"/>
        </w:rPr>
        <w:t>:</w:t>
      </w:r>
    </w:p>
    <w:p w:rsidR="00B17225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 </w:t>
      </w:r>
      <w:r w:rsidR="00B17225" w:rsidRPr="00DF3237">
        <w:rPr>
          <w:rFonts w:ascii="Times New Roman" w:hAnsi="Times New Roman" w:cs="Times New Roman"/>
          <w:sz w:val="28"/>
          <w:szCs w:val="28"/>
        </w:rPr>
        <w:t>возникающих в ходе исполнения бюджета сельского поселения в текущем финансовом году</w:t>
      </w:r>
      <w:r w:rsidRPr="00DF3237">
        <w:rPr>
          <w:rFonts w:ascii="Times New Roman" w:hAnsi="Times New Roman" w:cs="Times New Roman"/>
          <w:sz w:val="28"/>
          <w:szCs w:val="28"/>
        </w:rPr>
        <w:t>,</w:t>
      </w:r>
      <w:r w:rsidR="00B17225" w:rsidRPr="00DF3237">
        <w:rPr>
          <w:rFonts w:ascii="Times New Roman" w:hAnsi="Times New Roman" w:cs="Times New Roman"/>
          <w:sz w:val="28"/>
          <w:szCs w:val="28"/>
        </w:rPr>
        <w:t xml:space="preserve"> в объеме, необходимом для их покрытия;</w:t>
      </w:r>
    </w:p>
    <w:p w:rsidR="00DF3237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 xml:space="preserve"> на оплату заключенных от имени </w:t>
      </w:r>
      <w:r w:rsidR="003C1965" w:rsidRPr="00DF3237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  <w:r w:rsidR="00B25A78" w:rsidRPr="00DF3237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 w:rsidR="00DF3237" w:rsidRPr="00DF3237">
        <w:rPr>
          <w:rFonts w:ascii="Times New Roman" w:hAnsi="Times New Roman" w:cs="Times New Roman"/>
          <w:sz w:val="28"/>
          <w:szCs w:val="28"/>
        </w:rPr>
        <w:t xml:space="preserve"> осуществления заказчиком приемки поставленного товара, выполненной работы (её результатов), оказанной услуги, а также отдельных этапов поставки товара, выполнения работы оказания услуги указанных муниципальных контрактов в установленном законодательством порядке в отчетном финансовом году. </w:t>
      </w:r>
    </w:p>
    <w:p w:rsidR="00A55724" w:rsidRPr="00DF3237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23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A5775" w:rsidRPr="00DF3237">
        <w:rPr>
          <w:rFonts w:ascii="Times New Roman" w:hAnsi="Times New Roman" w:cs="Times New Roman"/>
          <w:b/>
          <w:sz w:val="28"/>
          <w:szCs w:val="28"/>
        </w:rPr>
        <w:t>8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объем бюджетных ассигнований дорожного фонда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D76EC7">
        <w:rPr>
          <w:rFonts w:ascii="Times New Roman" w:hAnsi="Times New Roman" w:cs="Times New Roman"/>
          <w:sz w:val="28"/>
          <w:szCs w:val="28"/>
        </w:rPr>
        <w:t>8 935,1</w:t>
      </w:r>
      <w:r w:rsidRPr="00A55724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A5775" w:rsidRPr="00A55724">
        <w:rPr>
          <w:rFonts w:ascii="Times New Roman" w:hAnsi="Times New Roman" w:cs="Times New Roman"/>
          <w:b/>
          <w:sz w:val="28"/>
          <w:szCs w:val="28"/>
        </w:rPr>
        <w:t>9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Неиспользованные по состоянию на 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</w:t>
      </w: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A557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В соответствии с решением главного администратора доходов </w:t>
      </w:r>
      <w:r w:rsidR="00EA12A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A55724">
        <w:rPr>
          <w:rFonts w:ascii="Times New Roman" w:hAnsi="Times New Roman" w:cs="Times New Roman"/>
          <w:sz w:val="28"/>
          <w:szCs w:val="28"/>
        </w:rPr>
        <w:t>остатк</w:t>
      </w:r>
      <w:r w:rsidR="00EA12AB">
        <w:rPr>
          <w:rFonts w:ascii="Times New Roman" w:hAnsi="Times New Roman" w:cs="Times New Roman"/>
          <w:sz w:val="28"/>
          <w:szCs w:val="28"/>
        </w:rPr>
        <w:t>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A55724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A55724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могут быть направлены </w:t>
      </w:r>
      <w:r w:rsidR="00EA12AB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A55724">
        <w:rPr>
          <w:rFonts w:ascii="Times New Roman" w:hAnsi="Times New Roman" w:cs="Times New Roman"/>
          <w:sz w:val="28"/>
          <w:szCs w:val="28"/>
        </w:rPr>
        <w:t>на те же цели</w:t>
      </w:r>
      <w:r w:rsidR="00EA12AB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A55724">
        <w:rPr>
          <w:rFonts w:ascii="Times New Roman" w:hAnsi="Times New Roman" w:cs="Times New Roman"/>
          <w:sz w:val="28"/>
          <w:szCs w:val="28"/>
        </w:rPr>
        <w:t>трансфертах в порядке, установленном администраци</w:t>
      </w:r>
      <w:r w:rsidR="00EA12AB">
        <w:rPr>
          <w:rFonts w:ascii="Times New Roman" w:hAnsi="Times New Roman" w:cs="Times New Roman"/>
          <w:sz w:val="28"/>
          <w:szCs w:val="28"/>
        </w:rPr>
        <w:t>ей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FE7BC7" w:rsidRDefault="00FE7BC7" w:rsidP="00BE2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не использованные в отчетном финансовом году остатки средств, предоставленные </w:t>
      </w:r>
      <w:bookmarkStart w:id="0" w:name="OLE_LINK1"/>
      <w:bookmarkStart w:id="1" w:name="OLE_LINK2"/>
      <w:r>
        <w:rPr>
          <w:rFonts w:ascii="Times New Roman" w:hAnsi="Times New Roman" w:cs="Times New Roman"/>
          <w:sz w:val="28"/>
          <w:szCs w:val="28"/>
        </w:rPr>
        <w:t>муниципальным</w:t>
      </w:r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Павловского сельского поселения Павловского района  в соответствии с </w:t>
      </w:r>
      <w:r w:rsidRPr="00B33E61">
        <w:rPr>
          <w:rFonts w:ascii="Times New Roman" w:hAnsi="Times New Roman" w:cs="Times New Roman"/>
          <w:sz w:val="28"/>
          <w:szCs w:val="28"/>
        </w:rPr>
        <w:t>абзацем вторым пункта 1 статьи 78.1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бюджет сельского поселения, возвращаются муниципальным бюджетным (автономным) учреждениям Павловского сельского поселения Павловского района  в текущем финансовом году при наличии потребности в направлении их на те же цели в соответствии с решением главного распорядителя средств бюджета</w:t>
      </w:r>
      <w:r w:rsidR="001820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осуществляющего в отношении них функции и полномочия учредителя, после внесения соответствующих изменений в </w:t>
      </w:r>
      <w:r w:rsidR="0018201D">
        <w:rPr>
          <w:rFonts w:ascii="Times New Roman" w:hAnsi="Times New Roman" w:cs="Times New Roman"/>
          <w:sz w:val="28"/>
          <w:szCs w:val="28"/>
        </w:rPr>
        <w:t>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93A8C" w:rsidRPr="00A55724">
        <w:rPr>
          <w:rFonts w:ascii="Times New Roman" w:hAnsi="Times New Roman" w:cs="Times New Roman"/>
          <w:b/>
          <w:sz w:val="28"/>
          <w:szCs w:val="28"/>
        </w:rPr>
        <w:t>10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осуществляется в пределах бюджетных ассигнований и в случаях, предусмотренных ведомственной структурой расходов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по соответствующим целевым статьям и видам расходов, в порядке, предусмотренном принимаемыми в соответствии с настоящим решением и нормативными правовыми актами </w:t>
      </w:r>
      <w:r w:rsidR="00844631" w:rsidRPr="00A5572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 и в случаях, предусмотренных приложениями № 5 и № 6 к настоящему решению, в порядке, установленном нормативными правовыми актами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F21EA8" w:rsidRDefault="00F21EA8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EA8" w:rsidRDefault="00F21EA8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CB4F07" w:rsidRPr="00A55724">
        <w:rPr>
          <w:rFonts w:ascii="Times New Roman" w:hAnsi="Times New Roman" w:cs="Times New Roman"/>
          <w:b/>
          <w:sz w:val="28"/>
          <w:szCs w:val="28"/>
        </w:rPr>
        <w:t>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1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Увеличить размеры денежного вознаграждения лиц, замещающих муниципальные должности Павловского сельского поселения, а также размеры месячных окладов муниципальных служащих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соответствии с замещаемыми ими должностями муниципальной службы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размеры месячных окладов муниципальных служащих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 муниципальной службы 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с 1 октября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на 5,5 процента.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Установить, что администрация Павловского сельского поселения не вправе принимать решения, приводящие к увеличению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</w:t>
      </w:r>
      <w:r w:rsidR="001879C6">
        <w:rPr>
          <w:rFonts w:ascii="Times New Roman" w:hAnsi="Times New Roman" w:cs="Times New Roman"/>
          <w:sz w:val="28"/>
          <w:szCs w:val="28"/>
        </w:rPr>
        <w:t xml:space="preserve"> при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ликвидации подведомственных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муниципальных учреждений. 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9E1BE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572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года, в соответствии с </w:t>
      </w:r>
      <w:r w:rsidR="00B43E68" w:rsidRPr="00A55724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</w:t>
      </w:r>
      <w:r w:rsidR="00C75286" w:rsidRPr="00A55724">
        <w:rPr>
          <w:rFonts w:ascii="Times New Roman" w:hAnsi="Times New Roman" w:cs="Times New Roman"/>
          <w:sz w:val="28"/>
          <w:szCs w:val="28"/>
        </w:rPr>
        <w:t>«</w:t>
      </w:r>
      <w:r w:rsidRPr="00A55724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C75286" w:rsidRPr="00A55724">
        <w:rPr>
          <w:rFonts w:ascii="Times New Roman" w:hAnsi="Times New Roman" w:cs="Times New Roman"/>
          <w:sz w:val="28"/>
          <w:szCs w:val="28"/>
        </w:rPr>
        <w:t>»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Предусмотреть бюджетные ассигнования в целях повышения заработной платы (должностных окладов) работников муниципальных учреждений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 настоящей статьи) с 1 октября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на 5,5 процента.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3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10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220496">
        <w:rPr>
          <w:rFonts w:ascii="Times New Roman" w:hAnsi="Times New Roman" w:cs="Times New Roman"/>
          <w:sz w:val="28"/>
          <w:szCs w:val="28"/>
        </w:rPr>
        <w:t>27</w:t>
      </w:r>
      <w:r w:rsidRPr="00A55724">
        <w:rPr>
          <w:rFonts w:ascii="Times New Roman" w:hAnsi="Times New Roman" w:cs="Times New Roman"/>
          <w:sz w:val="28"/>
          <w:szCs w:val="28"/>
        </w:rPr>
        <w:t> </w:t>
      </w:r>
      <w:r w:rsidR="006277B5" w:rsidRPr="00A55724">
        <w:rPr>
          <w:rFonts w:ascii="Times New Roman" w:hAnsi="Times New Roman" w:cs="Times New Roman"/>
          <w:sz w:val="28"/>
          <w:szCs w:val="28"/>
        </w:rPr>
        <w:t>7</w:t>
      </w:r>
      <w:r w:rsidR="00BA00AD">
        <w:rPr>
          <w:rFonts w:ascii="Times New Roman" w:hAnsi="Times New Roman" w:cs="Times New Roman"/>
          <w:sz w:val="28"/>
          <w:szCs w:val="28"/>
        </w:rPr>
        <w:t>02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3. Установить предельный объем расходов на обслуживание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0496">
        <w:rPr>
          <w:rFonts w:ascii="Times New Roman" w:hAnsi="Times New Roman" w:cs="Times New Roman"/>
          <w:sz w:val="28"/>
          <w:szCs w:val="28"/>
        </w:rPr>
        <w:t>902,1</w:t>
      </w:r>
      <w:r w:rsidR="008562C9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>тыс. рублей.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программу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11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5. Установить, что до 1 января 201</w:t>
      </w:r>
      <w:r w:rsidR="00B43E68" w:rsidRPr="00A55724">
        <w:rPr>
          <w:rFonts w:ascii="Times New Roman" w:hAnsi="Times New Roman" w:cs="Times New Roman"/>
          <w:sz w:val="28"/>
          <w:szCs w:val="28"/>
        </w:rPr>
        <w:t>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при предоставлении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предоставляется обеспечение регрессных требований гаранта к принципалу в размере не менее 100 процентов от размера предоставляемой гарантии.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6. Утвердить программу предоставления бюджетных кредитов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12 к настоящему решению.</w:t>
      </w:r>
    </w:p>
    <w:p w:rsidR="00B25A78" w:rsidRDefault="00B25A78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4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исполнительно-распорядительным органом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 в соответствии </w:t>
      </w:r>
      <w:hyperlink r:id="rId7" w:history="1">
        <w:r w:rsidR="00114FFD" w:rsidRPr="00A55724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A5572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без внесения изменений в настоящее решение, связанные с особенностями исполнения 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: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</w:t>
      </w:r>
      <w:r w:rsidR="001E67AB" w:rsidRPr="00A55724">
        <w:rPr>
          <w:rFonts w:ascii="Times New Roman" w:hAnsi="Times New Roman" w:cs="Times New Roman"/>
          <w:sz w:val="28"/>
          <w:szCs w:val="28"/>
        </w:rPr>
        <w:t xml:space="preserve"> исполнительно-распорядительных </w:t>
      </w:r>
      <w:r w:rsidRPr="00A55724">
        <w:rPr>
          <w:rFonts w:ascii="Times New Roman" w:hAnsi="Times New Roman" w:cs="Times New Roman"/>
          <w:sz w:val="28"/>
          <w:szCs w:val="28"/>
        </w:rPr>
        <w:t>органов местного самоуправления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</w:t>
      </w:r>
      <w:r w:rsidR="009219AC" w:rsidRPr="00A55724">
        <w:rPr>
          <w:rFonts w:ascii="Times New Roman" w:hAnsi="Times New Roman" w:cs="Times New Roman"/>
          <w:sz w:val="28"/>
          <w:szCs w:val="28"/>
        </w:rPr>
        <w:t>) детализация кодов целевых статей;</w:t>
      </w:r>
    </w:p>
    <w:p w:rsidR="009219AC" w:rsidRPr="00A55724" w:rsidRDefault="00376E0D" w:rsidP="00DC0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3</w:t>
      </w:r>
      <w:r w:rsidR="00DC0A05">
        <w:rPr>
          <w:rFonts w:ascii="Times New Roman" w:hAnsi="Times New Roman" w:cs="Times New Roman"/>
          <w:sz w:val="28"/>
          <w:szCs w:val="28"/>
        </w:rPr>
        <w:t xml:space="preserve">) </w:t>
      </w:r>
      <w:r w:rsidR="009219AC" w:rsidRPr="00A55724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>;</w:t>
      </w:r>
    </w:p>
    <w:p w:rsidR="00E76C82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DC0A05">
        <w:rPr>
          <w:rFonts w:ascii="Times New Roman" w:hAnsi="Times New Roman" w:cs="Times New Roman"/>
          <w:sz w:val="28"/>
          <w:szCs w:val="28"/>
        </w:rPr>
        <w:t>п</w:t>
      </w:r>
      <w:r w:rsidR="00E76C82" w:rsidRPr="00A55724">
        <w:rPr>
          <w:rFonts w:ascii="Times New Roman" w:hAnsi="Times New Roman" w:cs="Times New Roman"/>
          <w:sz w:val="28"/>
          <w:szCs w:val="28"/>
        </w:rPr>
        <w:t>ерераспределение бюджетных ассигнований между подгруппами вида расходов бюджетов в пределах, предусмотренных главному распорядителю средств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E76C82" w:rsidRPr="00A55724">
        <w:rPr>
          <w:rFonts w:ascii="Times New Roman" w:hAnsi="Times New Roman" w:cs="Times New Roman"/>
          <w:sz w:val="28"/>
          <w:szCs w:val="28"/>
        </w:rPr>
        <w:t xml:space="preserve"> по соответствующей группе вида расходов классификации расходов бюджетов, за исключением случаев, установленных настоящим решением; </w:t>
      </w:r>
    </w:p>
    <w:p w:rsidR="009219AC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5</w:t>
      </w:r>
      <w:r w:rsidR="009219AC" w:rsidRPr="00A55724">
        <w:rPr>
          <w:rFonts w:ascii="Times New Roman" w:hAnsi="Times New Roman" w:cs="Times New Roman"/>
          <w:sz w:val="28"/>
          <w:szCs w:val="28"/>
        </w:rPr>
        <w:t>) изменение и (или) уточнение бюджетной классификации Министерством финансов Российской Федерации.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Установить, что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</w:t>
      </w:r>
      <w:r w:rsidR="00F43ADD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главному распорядителю средств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уплату налог</w:t>
      </w:r>
      <w:r w:rsidR="00725148" w:rsidRPr="00A55724">
        <w:rPr>
          <w:rFonts w:ascii="Times New Roman" w:hAnsi="Times New Roman" w:cs="Times New Roman"/>
          <w:sz w:val="28"/>
          <w:szCs w:val="28"/>
        </w:rPr>
        <w:t>ов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725148" w:rsidRPr="00A55724">
        <w:rPr>
          <w:rFonts w:ascii="Times New Roman" w:hAnsi="Times New Roman" w:cs="Times New Roman"/>
          <w:sz w:val="28"/>
          <w:szCs w:val="28"/>
        </w:rPr>
        <w:t>сборов и иных платежей</w:t>
      </w:r>
      <w:r w:rsidRPr="00A55724">
        <w:rPr>
          <w:rFonts w:ascii="Times New Roman" w:hAnsi="Times New Roman" w:cs="Times New Roman"/>
          <w:sz w:val="28"/>
          <w:szCs w:val="28"/>
        </w:rPr>
        <w:t>, а также выплаты персоналу в целях обеспечения функций органами местного самоуправления, казенными уч</w:t>
      </w:r>
      <w:bookmarkStart w:id="2" w:name="_GoBack"/>
      <w:bookmarkEnd w:id="2"/>
      <w:r w:rsidRPr="00A55724">
        <w:rPr>
          <w:rFonts w:ascii="Times New Roman" w:hAnsi="Times New Roman" w:cs="Times New Roman"/>
          <w:sz w:val="28"/>
          <w:szCs w:val="28"/>
        </w:rPr>
        <w:t>реждениями</w:t>
      </w:r>
      <w:r w:rsidR="00725148" w:rsidRPr="00A55724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для направления их на иные цели без внесения изменений в настоящее решение</w:t>
      </w:r>
      <w:r w:rsidR="00F43ADD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DC0A05" w:rsidRDefault="00DC0A05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6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депутатскую комиссию Совета Павловского сельского поселения Павловского района по финансам, бюджету, банкам, налогам и инвестиционной политике (Гострая).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8</w:t>
      </w: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Поручить администрации Павловского сельского поселения Павловского района (Шмелёв) опубликовать (разместить) настоящее решение на официальном сайте Павловского сельского поселения Павловского района (</w:t>
      </w:r>
      <w:hyperlink r:id="rId8" w:history="1">
        <w:r w:rsidRPr="00A55724">
          <w:rPr>
            <w:rFonts w:ascii="Times New Roman" w:hAnsi="Times New Roman" w:cs="Times New Roman"/>
            <w:sz w:val="28"/>
            <w:szCs w:val="28"/>
          </w:rPr>
          <w:t>www.pavlovskoe-sp.ru</w:t>
        </w:r>
      </w:hyperlink>
      <w:r w:rsidRPr="00A5572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3089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r w:rsidR="00623089" w:rsidRPr="00A55724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</w:t>
      </w:r>
      <w:r w:rsidR="00773C8F" w:rsidRPr="00A55724">
        <w:rPr>
          <w:rFonts w:ascii="Times New Roman" w:hAnsi="Times New Roman" w:cs="Times New Roman"/>
          <w:sz w:val="28"/>
          <w:szCs w:val="28"/>
        </w:rPr>
        <w:t>.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773C8F" w:rsidRPr="00A55724">
        <w:rPr>
          <w:rFonts w:ascii="Times New Roman" w:hAnsi="Times New Roman" w:cs="Times New Roman"/>
          <w:sz w:val="28"/>
          <w:szCs w:val="28"/>
        </w:rPr>
        <w:t>В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773C8F" w:rsidRPr="00A55724">
        <w:rPr>
          <w:rFonts w:ascii="Times New Roman" w:hAnsi="Times New Roman" w:cs="Times New Roman"/>
          <w:sz w:val="28"/>
          <w:szCs w:val="28"/>
        </w:rPr>
        <w:t>со дня опубликования, но не ранее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Павловского сельского </w:t>
      </w: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М.В.Шмелёв</w:t>
      </w: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55724" w:rsidRDefault="00EF681D" w:rsidP="00A5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A55724" w:rsidRDefault="00EF681D" w:rsidP="00A5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F21EA8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И.В.Воронова</w:t>
      </w:r>
    </w:p>
    <w:p w:rsidR="009219AC" w:rsidRDefault="009219AC" w:rsidP="00A557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1EA8" w:rsidRPr="00A55724" w:rsidRDefault="00F21EA8" w:rsidP="00F21E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Павловского сельского </w:t>
      </w:r>
    </w:p>
    <w:p w:rsidR="00F21EA8" w:rsidRDefault="00F21EA8" w:rsidP="00F21EA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М.В.Шмелёв</w:t>
      </w:r>
    </w:p>
    <w:sectPr w:rsidR="00F21EA8" w:rsidSect="00623089">
      <w:headerReference w:type="default" r:id="rId9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D8E" w:rsidRDefault="00177D8E" w:rsidP="00CF4B7D">
      <w:pPr>
        <w:spacing w:after="0" w:line="240" w:lineRule="auto"/>
      </w:pPr>
      <w:r>
        <w:separator/>
      </w:r>
    </w:p>
  </w:endnote>
  <w:endnote w:type="continuationSeparator" w:id="0">
    <w:p w:rsidR="00177D8E" w:rsidRDefault="00177D8E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D8E" w:rsidRDefault="00177D8E" w:rsidP="00CF4B7D">
      <w:pPr>
        <w:spacing w:after="0" w:line="240" w:lineRule="auto"/>
      </w:pPr>
      <w:r>
        <w:separator/>
      </w:r>
    </w:p>
  </w:footnote>
  <w:footnote w:type="continuationSeparator" w:id="0">
    <w:p w:rsidR="00177D8E" w:rsidRDefault="00177D8E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F136BB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58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2F11" w:rsidRDefault="00BE2F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12DDC"/>
    <w:rsid w:val="00015B68"/>
    <w:rsid w:val="00044C83"/>
    <w:rsid w:val="00054EF6"/>
    <w:rsid w:val="000746DC"/>
    <w:rsid w:val="00087FF3"/>
    <w:rsid w:val="00092C8E"/>
    <w:rsid w:val="000A2794"/>
    <w:rsid w:val="000A3F0B"/>
    <w:rsid w:val="000D724E"/>
    <w:rsid w:val="00114FFD"/>
    <w:rsid w:val="001373F2"/>
    <w:rsid w:val="0016259A"/>
    <w:rsid w:val="00177D8E"/>
    <w:rsid w:val="0018201D"/>
    <w:rsid w:val="00187804"/>
    <w:rsid w:val="001879C6"/>
    <w:rsid w:val="00193A8C"/>
    <w:rsid w:val="001C2A97"/>
    <w:rsid w:val="001C39A9"/>
    <w:rsid w:val="001C4394"/>
    <w:rsid w:val="001D6EEE"/>
    <w:rsid w:val="001E67AB"/>
    <w:rsid w:val="00211B78"/>
    <w:rsid w:val="00217510"/>
    <w:rsid w:val="00220496"/>
    <w:rsid w:val="00256147"/>
    <w:rsid w:val="0028034C"/>
    <w:rsid w:val="002E34B5"/>
    <w:rsid w:val="002E7C5D"/>
    <w:rsid w:val="003159A9"/>
    <w:rsid w:val="00343443"/>
    <w:rsid w:val="003546FD"/>
    <w:rsid w:val="00370B76"/>
    <w:rsid w:val="00376E0D"/>
    <w:rsid w:val="0038159A"/>
    <w:rsid w:val="003A448A"/>
    <w:rsid w:val="003A5955"/>
    <w:rsid w:val="003B79FD"/>
    <w:rsid w:val="003C1965"/>
    <w:rsid w:val="0043662C"/>
    <w:rsid w:val="00461AB5"/>
    <w:rsid w:val="00481A0F"/>
    <w:rsid w:val="004C157A"/>
    <w:rsid w:val="004D5A49"/>
    <w:rsid w:val="004E06BB"/>
    <w:rsid w:val="005104FE"/>
    <w:rsid w:val="00530CE2"/>
    <w:rsid w:val="005332D8"/>
    <w:rsid w:val="00537037"/>
    <w:rsid w:val="00543480"/>
    <w:rsid w:val="00557177"/>
    <w:rsid w:val="00560EFB"/>
    <w:rsid w:val="005D5609"/>
    <w:rsid w:val="005D716E"/>
    <w:rsid w:val="005F3FD4"/>
    <w:rsid w:val="00623089"/>
    <w:rsid w:val="006277B5"/>
    <w:rsid w:val="00680979"/>
    <w:rsid w:val="00691C83"/>
    <w:rsid w:val="006960EB"/>
    <w:rsid w:val="006B7ACB"/>
    <w:rsid w:val="006D7E61"/>
    <w:rsid w:val="006F3F4E"/>
    <w:rsid w:val="00715A14"/>
    <w:rsid w:val="00725148"/>
    <w:rsid w:val="00773C8F"/>
    <w:rsid w:val="00777FF6"/>
    <w:rsid w:val="00781E87"/>
    <w:rsid w:val="007B0B56"/>
    <w:rsid w:val="007D4BC8"/>
    <w:rsid w:val="00812B2B"/>
    <w:rsid w:val="00826FA3"/>
    <w:rsid w:val="00844631"/>
    <w:rsid w:val="008562C9"/>
    <w:rsid w:val="00864A58"/>
    <w:rsid w:val="008A14F7"/>
    <w:rsid w:val="008B6D21"/>
    <w:rsid w:val="008D2E58"/>
    <w:rsid w:val="008D4E02"/>
    <w:rsid w:val="008F4548"/>
    <w:rsid w:val="00902791"/>
    <w:rsid w:val="0090632F"/>
    <w:rsid w:val="009219AC"/>
    <w:rsid w:val="00940F2C"/>
    <w:rsid w:val="00947C6D"/>
    <w:rsid w:val="0098684A"/>
    <w:rsid w:val="009A2E8A"/>
    <w:rsid w:val="009E1BE7"/>
    <w:rsid w:val="00A36E04"/>
    <w:rsid w:val="00A45B78"/>
    <w:rsid w:val="00A462E5"/>
    <w:rsid w:val="00A55724"/>
    <w:rsid w:val="00A651A2"/>
    <w:rsid w:val="00A859A7"/>
    <w:rsid w:val="00AA379D"/>
    <w:rsid w:val="00AB4B41"/>
    <w:rsid w:val="00AB7A1B"/>
    <w:rsid w:val="00B17225"/>
    <w:rsid w:val="00B25A78"/>
    <w:rsid w:val="00B33E61"/>
    <w:rsid w:val="00B43E68"/>
    <w:rsid w:val="00BA00AD"/>
    <w:rsid w:val="00BA5775"/>
    <w:rsid w:val="00BC063D"/>
    <w:rsid w:val="00BE2F11"/>
    <w:rsid w:val="00C0063F"/>
    <w:rsid w:val="00C75286"/>
    <w:rsid w:val="00C92587"/>
    <w:rsid w:val="00CB4F07"/>
    <w:rsid w:val="00CF4B7D"/>
    <w:rsid w:val="00D60E4C"/>
    <w:rsid w:val="00D74E2F"/>
    <w:rsid w:val="00D75F77"/>
    <w:rsid w:val="00D76EC7"/>
    <w:rsid w:val="00D84402"/>
    <w:rsid w:val="00DC0A05"/>
    <w:rsid w:val="00DD2E37"/>
    <w:rsid w:val="00DF3237"/>
    <w:rsid w:val="00E1456E"/>
    <w:rsid w:val="00E25DC7"/>
    <w:rsid w:val="00E732E8"/>
    <w:rsid w:val="00E76C82"/>
    <w:rsid w:val="00EA12AB"/>
    <w:rsid w:val="00EC7CB1"/>
    <w:rsid w:val="00EF681D"/>
    <w:rsid w:val="00F10BCC"/>
    <w:rsid w:val="00F136BB"/>
    <w:rsid w:val="00F14821"/>
    <w:rsid w:val="00F1752E"/>
    <w:rsid w:val="00F21EA8"/>
    <w:rsid w:val="00F428BC"/>
    <w:rsid w:val="00F43ADD"/>
    <w:rsid w:val="00F635A7"/>
    <w:rsid w:val="00F74BAC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vlovskoe-sp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102969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A46FE-51E3-4D50-A5D2-8681E0FD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7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Zver</cp:lastModifiedBy>
  <cp:revision>60</cp:revision>
  <cp:lastPrinted>2014-10-31T07:31:00Z</cp:lastPrinted>
  <dcterms:created xsi:type="dcterms:W3CDTF">2013-10-31T07:17:00Z</dcterms:created>
  <dcterms:modified xsi:type="dcterms:W3CDTF">2014-11-19T04:20:00Z</dcterms:modified>
</cp:coreProperties>
</file>